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B0" w:rsidRDefault="00B44FB0" w:rsidP="00B44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</w:t>
      </w:r>
      <w:r w:rsidR="003030A3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030A3">
        <w:rPr>
          <w:rFonts w:ascii="Times New Roman" w:hAnsi="Times New Roman" w:cs="Times New Roman"/>
          <w:sz w:val="28"/>
          <w:szCs w:val="28"/>
        </w:rPr>
        <w:t xml:space="preserve"> следующие объекты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4FB0" w:rsidRDefault="00B44FB0" w:rsidP="00B44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Магазины автозапчасти </w:t>
      </w:r>
      <w:r w:rsidRPr="00B44FB0">
        <w:rPr>
          <w:rFonts w:ascii="Times New Roman" w:hAnsi="Times New Roman" w:cs="Times New Roman"/>
          <w:b/>
          <w:sz w:val="28"/>
          <w:szCs w:val="28"/>
        </w:rPr>
        <w:t>с 24.05.2020</w:t>
      </w:r>
    </w:p>
    <w:p w:rsidR="007F75AB" w:rsidRDefault="00B44FB0" w:rsidP="00B44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5AB">
        <w:rPr>
          <w:rFonts w:ascii="Times New Roman" w:hAnsi="Times New Roman" w:cs="Times New Roman"/>
          <w:sz w:val="28"/>
          <w:szCs w:val="28"/>
        </w:rPr>
        <w:t xml:space="preserve">Строительные магазины </w:t>
      </w:r>
      <w:r w:rsidR="007F75AB" w:rsidRPr="00B44FB0">
        <w:rPr>
          <w:rFonts w:ascii="Times New Roman" w:hAnsi="Times New Roman" w:cs="Times New Roman"/>
          <w:b/>
          <w:sz w:val="28"/>
          <w:szCs w:val="28"/>
        </w:rPr>
        <w:t>с 01.06.2020</w:t>
      </w:r>
    </w:p>
    <w:p w:rsidR="00846C31" w:rsidRDefault="00B44FB0" w:rsidP="00B44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5AB">
        <w:rPr>
          <w:rFonts w:ascii="Times New Roman" w:hAnsi="Times New Roman" w:cs="Times New Roman"/>
          <w:sz w:val="28"/>
          <w:szCs w:val="28"/>
        </w:rPr>
        <w:t xml:space="preserve">Магазины </w:t>
      </w:r>
      <w:r w:rsidR="007F75AB" w:rsidRPr="007F75AB">
        <w:rPr>
          <w:rFonts w:ascii="Times New Roman" w:hAnsi="Times New Roman" w:cs="Times New Roman"/>
          <w:sz w:val="28"/>
          <w:szCs w:val="28"/>
        </w:rPr>
        <w:t xml:space="preserve"> </w:t>
      </w:r>
      <w:r w:rsidR="007F75AB">
        <w:rPr>
          <w:rFonts w:ascii="Times New Roman" w:hAnsi="Times New Roman" w:cs="Times New Roman"/>
          <w:sz w:val="28"/>
          <w:szCs w:val="28"/>
        </w:rPr>
        <w:t xml:space="preserve">непродовольственных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t xml:space="preserve">торговой площадью </w:t>
      </w:r>
      <w:r w:rsidR="007F75AB">
        <w:rPr>
          <w:rFonts w:ascii="Times New Roman" w:hAnsi="Times New Roman" w:cs="Times New Roman"/>
          <w:sz w:val="28"/>
          <w:szCs w:val="28"/>
        </w:rPr>
        <w:t xml:space="preserve">до 400 </w:t>
      </w:r>
      <w:proofErr w:type="spellStart"/>
      <w:r w:rsidR="007F75A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F7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5AB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и отдельный наружный вход </w:t>
      </w:r>
      <w:r w:rsidR="007F75AB">
        <w:rPr>
          <w:rFonts w:ascii="Times New Roman" w:hAnsi="Times New Roman" w:cs="Times New Roman"/>
          <w:sz w:val="28"/>
          <w:szCs w:val="28"/>
        </w:rPr>
        <w:t xml:space="preserve"> </w:t>
      </w:r>
      <w:r w:rsidR="007F75AB" w:rsidRPr="00B44FB0">
        <w:rPr>
          <w:rFonts w:ascii="Times New Roman" w:hAnsi="Times New Roman" w:cs="Times New Roman"/>
          <w:b/>
          <w:sz w:val="28"/>
          <w:szCs w:val="28"/>
        </w:rPr>
        <w:t>с 01.06.2020</w:t>
      </w:r>
    </w:p>
    <w:p w:rsidR="00B44FB0" w:rsidRPr="00B44FB0" w:rsidRDefault="00B44FB0" w:rsidP="00B44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FB0">
        <w:rPr>
          <w:rFonts w:ascii="Times New Roman" w:hAnsi="Times New Roman" w:cs="Times New Roman"/>
          <w:sz w:val="28"/>
          <w:szCs w:val="28"/>
        </w:rPr>
        <w:t>- Услуги по ремонту компьютеров, предметов личного потребления и бытового назначения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01.06.2020</w:t>
      </w:r>
    </w:p>
    <w:p w:rsidR="00B44FB0" w:rsidRDefault="00B44FB0" w:rsidP="00B44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Парикмахерские, салоны красоты, косметические, СПА-салоны, массажные салоны, солярии, сауны, бани, имеющие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площадью до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включительно и отдельный наружный вход </w:t>
      </w:r>
      <w:r w:rsidRPr="00B44FB0">
        <w:rPr>
          <w:rFonts w:ascii="Times New Roman" w:hAnsi="Times New Roman" w:cs="Times New Roman"/>
          <w:b/>
          <w:sz w:val="28"/>
          <w:szCs w:val="28"/>
        </w:rPr>
        <w:t xml:space="preserve">с 03.06.2020 </w:t>
      </w:r>
    </w:p>
    <w:p w:rsidR="00C93125" w:rsidRDefault="00C93125" w:rsidP="00B44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3125">
        <w:rPr>
          <w:rFonts w:ascii="Times New Roman" w:hAnsi="Times New Roman" w:cs="Times New Roman"/>
          <w:sz w:val="28"/>
          <w:szCs w:val="28"/>
        </w:rPr>
        <w:t>Летние веранды при стационарных объектах общественного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12.06.2020</w:t>
      </w:r>
      <w:bookmarkStart w:id="0" w:name="_GoBack"/>
      <w:bookmarkEnd w:id="0"/>
    </w:p>
    <w:p w:rsidR="00CE4729" w:rsidRDefault="00BB28CE" w:rsidP="002C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81B51">
        <w:rPr>
          <w:rFonts w:ascii="Times New Roman" w:hAnsi="Times New Roman" w:cs="Times New Roman"/>
          <w:sz w:val="28"/>
          <w:szCs w:val="28"/>
        </w:rPr>
        <w:t>О</w:t>
      </w:r>
      <w:r w:rsidR="002C6130">
        <w:rPr>
          <w:rFonts w:ascii="Times New Roman" w:hAnsi="Times New Roman" w:cs="Times New Roman"/>
          <w:sz w:val="28"/>
          <w:szCs w:val="28"/>
        </w:rPr>
        <w:t>рганизаци</w:t>
      </w:r>
      <w:r w:rsidR="00881B51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B51">
        <w:rPr>
          <w:rFonts w:ascii="Times New Roman" w:hAnsi="Times New Roman" w:cs="Times New Roman"/>
          <w:sz w:val="28"/>
          <w:szCs w:val="28"/>
        </w:rPr>
        <w:t>деятельность которы</w:t>
      </w:r>
      <w:r>
        <w:rPr>
          <w:rFonts w:ascii="Times New Roman" w:hAnsi="Times New Roman" w:cs="Times New Roman"/>
          <w:sz w:val="28"/>
          <w:szCs w:val="28"/>
        </w:rPr>
        <w:t xml:space="preserve">х возобновлена в рамках постановления губернатора Московской области от 12.03.2020 № 108-ПГ, </w:t>
      </w:r>
      <w:r w:rsidR="00881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начинают работать  при </w:t>
      </w:r>
      <w:r w:rsidR="002C6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2C6130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6130">
        <w:rPr>
          <w:rFonts w:ascii="Times New Roman" w:hAnsi="Times New Roman" w:cs="Times New Roman"/>
          <w:sz w:val="28"/>
          <w:szCs w:val="28"/>
        </w:rPr>
        <w:t xml:space="preserve"> </w:t>
      </w:r>
      <w:r w:rsidR="00531DBE">
        <w:rPr>
          <w:rFonts w:ascii="Times New Roman" w:hAnsi="Times New Roman" w:cs="Times New Roman"/>
          <w:sz w:val="28"/>
          <w:szCs w:val="28"/>
        </w:rPr>
        <w:t>требований</w:t>
      </w:r>
      <w:r w:rsidR="00BC0548">
        <w:rPr>
          <w:rFonts w:ascii="Times New Roman" w:hAnsi="Times New Roman" w:cs="Times New Roman"/>
          <w:sz w:val="28"/>
          <w:szCs w:val="28"/>
        </w:rPr>
        <w:t>,</w:t>
      </w:r>
      <w:r w:rsidR="00531DBE">
        <w:rPr>
          <w:rFonts w:ascii="Times New Roman" w:hAnsi="Times New Roman" w:cs="Times New Roman"/>
          <w:sz w:val="28"/>
          <w:szCs w:val="28"/>
        </w:rPr>
        <w:t xml:space="preserve"> </w:t>
      </w:r>
      <w:r w:rsidR="002C6130">
        <w:rPr>
          <w:rFonts w:ascii="Times New Roman" w:hAnsi="Times New Roman" w:cs="Times New Roman"/>
          <w:sz w:val="28"/>
          <w:szCs w:val="28"/>
        </w:rPr>
        <w:t>утвержденных СТАНДАРТ</w:t>
      </w:r>
      <w:r w:rsidR="00531DBE">
        <w:rPr>
          <w:rFonts w:ascii="Times New Roman" w:hAnsi="Times New Roman" w:cs="Times New Roman"/>
          <w:sz w:val="28"/>
          <w:szCs w:val="28"/>
        </w:rPr>
        <w:t>АМИ для каждого вида деятельности организаций</w:t>
      </w:r>
      <w:r w:rsidR="002C6130">
        <w:rPr>
          <w:rFonts w:ascii="Times New Roman" w:hAnsi="Times New Roman" w:cs="Times New Roman"/>
          <w:sz w:val="28"/>
          <w:szCs w:val="28"/>
        </w:rPr>
        <w:t xml:space="preserve">, а также направления Уведомления о готовности объекта к осуществлению деятельности в адрес администрации Дмитровского городского округа и Министерства сельского хозяйства Московской области посредством электронной почты. </w:t>
      </w:r>
      <w:proofErr w:type="gramEnd"/>
    </w:p>
    <w:p w:rsidR="003030A3" w:rsidRPr="003030A3" w:rsidRDefault="00CE4729" w:rsidP="002C6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30A3" w:rsidRPr="003030A3">
        <w:rPr>
          <w:rFonts w:ascii="Times New Roman" w:hAnsi="Times New Roman" w:cs="Times New Roman"/>
          <w:b/>
          <w:sz w:val="28"/>
          <w:szCs w:val="28"/>
        </w:rPr>
        <w:t>Уведомления (с приложением к нему внутреннего локального акта о начале деятельности) направляются:</w:t>
      </w:r>
    </w:p>
    <w:p w:rsidR="003030A3" w:rsidRDefault="003030A3" w:rsidP="002C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адрес администрации Дмитровского городского округа Московской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760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dmit</w:t>
        </w:r>
        <w:r w:rsidRPr="006760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760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Pr="006760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60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030A3" w:rsidRDefault="003030A3" w:rsidP="002C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адрес Министерства сельского хозяйства Московской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93125" w:rsidRPr="001A2D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minselhozprodmo</w:t>
        </w:r>
        <w:r w:rsidR="00C93125" w:rsidRPr="001A2DD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93125" w:rsidRPr="001A2D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93125" w:rsidRPr="001A2D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3125" w:rsidRPr="001A2D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03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сфере торговли);  </w:t>
      </w:r>
      <w:r w:rsidRPr="003030A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760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uslugi</w:t>
        </w:r>
        <w:r w:rsidRPr="003030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760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Pr="003030A3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6760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030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60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3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сфере услуг</w:t>
      </w:r>
      <w:r w:rsidR="00C93125">
        <w:rPr>
          <w:rFonts w:ascii="Times New Roman" w:hAnsi="Times New Roman" w:cs="Times New Roman"/>
          <w:sz w:val="28"/>
          <w:szCs w:val="28"/>
        </w:rPr>
        <w:t>, общественного питания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28CE" w:rsidRDefault="00BB28CE" w:rsidP="00BB2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возникающим вопросам обращаться по тел. (49622)19805 доб.1227</w:t>
      </w:r>
    </w:p>
    <w:p w:rsidR="00BB28CE" w:rsidRPr="003030A3" w:rsidRDefault="00BB28CE" w:rsidP="002C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0A3" w:rsidRPr="003030A3" w:rsidRDefault="003030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030A3" w:rsidRPr="0030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AB"/>
    <w:rsid w:val="002C6130"/>
    <w:rsid w:val="003030A3"/>
    <w:rsid w:val="00531DBE"/>
    <w:rsid w:val="007F75AB"/>
    <w:rsid w:val="00846C31"/>
    <w:rsid w:val="00881B51"/>
    <w:rsid w:val="00B44FB0"/>
    <w:rsid w:val="00BB28CE"/>
    <w:rsid w:val="00BC0548"/>
    <w:rsid w:val="00C93125"/>
    <w:rsid w:val="00C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lugi.mosreg202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selhozprodmo@yandex.ru" TargetMode="External"/><Relationship Id="rId5" Type="http://schemas.openxmlformats.org/officeDocument/2006/relationships/hyperlink" Target="mailto:dmit@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Монахова Елена Юрьевна</cp:lastModifiedBy>
  <cp:revision>2</cp:revision>
  <dcterms:created xsi:type="dcterms:W3CDTF">2020-06-16T08:47:00Z</dcterms:created>
  <dcterms:modified xsi:type="dcterms:W3CDTF">2020-06-16T08:47:00Z</dcterms:modified>
</cp:coreProperties>
</file>